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C9E6C94" w:rsidR="00833C9F" w:rsidRPr="005854D3" w:rsidRDefault="006F2B59" w:rsidP="00833C9F">
      <w:pPr>
        <w:pStyle w:val="ListParagraph"/>
        <w:ind w:left="0"/>
        <w:jc w:val="both"/>
      </w:pPr>
      <w:r w:rsidRPr="005854D3">
        <w:rPr>
          <w:b/>
        </w:rPr>
        <w:t xml:space="preserve">Auction of the </w:t>
      </w:r>
      <w:r w:rsidR="00046F5A" w:rsidRPr="00046F5A">
        <w:rPr>
          <w:b/>
        </w:rPr>
        <w:t>Property No.1</w:t>
      </w:r>
      <w:r w:rsidR="00046F5A">
        <w:rPr>
          <w:b/>
        </w:rPr>
        <w:t xml:space="preserve"> </w:t>
      </w:r>
      <w:r w:rsidR="00046F5A" w:rsidRPr="00046F5A">
        <w:rPr>
          <w:b/>
        </w:rPr>
        <w:t xml:space="preserve">- Flat no 604, Admeasuring Area 1300 Sq. Ft. Situated at Sai Kripa Apartments, Sector 11, Vasundhara, Ghaziabad </w:t>
      </w:r>
      <w:r w:rsidR="00046F5A">
        <w:rPr>
          <w:b/>
        </w:rPr>
        <w:t>and</w:t>
      </w:r>
      <w:r w:rsidR="00046F5A" w:rsidRPr="00046F5A">
        <w:rPr>
          <w:b/>
        </w:rPr>
        <w:t xml:space="preserve"> Property No. 2</w:t>
      </w:r>
      <w:r w:rsidR="00046F5A">
        <w:rPr>
          <w:b/>
        </w:rPr>
        <w:t xml:space="preserve"> </w:t>
      </w:r>
      <w:r w:rsidR="00046F5A" w:rsidRPr="00046F5A">
        <w:rPr>
          <w:b/>
        </w:rPr>
        <w:t>- Flat no 804, Admeasuring Area 1300 Sq. Ft. Situated at</w:t>
      </w:r>
      <w:r w:rsidR="00796041">
        <w:rPr>
          <w:b/>
        </w:rPr>
        <w:t xml:space="preserve"> </w:t>
      </w:r>
      <w:r w:rsidR="00046F5A" w:rsidRPr="00046F5A">
        <w:rPr>
          <w:b/>
        </w:rPr>
        <w:t>Sai Kripa Apartments, Sector 11, Vasundhara , Ghaziabad.</w:t>
      </w:r>
    </w:p>
    <w:p w14:paraId="48CD69C5" w14:textId="77777777" w:rsidR="00E91302" w:rsidRPr="005854D3" w:rsidRDefault="008C6769" w:rsidP="006D26A0">
      <w:pPr>
        <w:jc w:val="both"/>
      </w:pPr>
      <w:r w:rsidRPr="005854D3">
        <w:rPr>
          <w:b/>
          <w:i/>
        </w:rPr>
        <w:t xml:space="preserve"> </w:t>
      </w:r>
      <w:r w:rsidR="00070A2C" w:rsidRPr="005854D3">
        <w:rPr>
          <w:b/>
          <w:i/>
        </w:rPr>
        <w:t>(Address of Property)</w:t>
      </w: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77777777" w:rsidR="006F2B59" w:rsidRPr="005854D3" w:rsidRDefault="006F2B59" w:rsidP="00A1298C">
            <w:r w:rsidRPr="005854D3">
              <w:t>Outstandings/s dues , interest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40AF54D5" w:rsidR="00796041" w:rsidRPr="005854D3" w:rsidRDefault="00796041" w:rsidP="00796041">
            <w:r>
              <w:rPr>
                <w:rFonts w:ascii="Calibri" w:hAnsi="Calibri" w:cs="Calibri"/>
                <w:color w:val="000000"/>
                <w:u w:val="single"/>
              </w:rPr>
              <w:t>M/S Sanco Industries Limited, Mr. Sanjay Gupta, Ms. Shakuntala Gupta, Ms. Rita Gupta, Mr. Sidhant Gupta, Mr. Anurag Gupta</w:t>
            </w:r>
          </w:p>
        </w:tc>
        <w:tc>
          <w:tcPr>
            <w:tcW w:w="1710" w:type="dxa"/>
            <w:vAlign w:val="center"/>
          </w:tcPr>
          <w:p w14:paraId="1F855DCC" w14:textId="21563F68" w:rsidR="00796041" w:rsidRPr="005854D3" w:rsidRDefault="00796041" w:rsidP="00796041">
            <w:r>
              <w:rPr>
                <w:rFonts w:ascii="Calibri" w:hAnsi="Calibri" w:cs="Calibri"/>
                <w:color w:val="000000"/>
                <w:u w:val="single"/>
              </w:rPr>
              <w:t>Property No. 1- Mr. Sanjay Gupta                               Property No. 2- Mr. Anurag Gupta</w:t>
            </w:r>
          </w:p>
        </w:tc>
        <w:tc>
          <w:tcPr>
            <w:tcW w:w="1350" w:type="dxa"/>
            <w:vAlign w:val="center"/>
          </w:tcPr>
          <w:p w14:paraId="0243F675" w14:textId="04CB2BF6" w:rsidR="00796041" w:rsidRPr="005854D3" w:rsidRDefault="00796041" w:rsidP="00796041">
            <w:r>
              <w:rPr>
                <w:rFonts w:ascii="Calibri" w:hAnsi="Calibri" w:cs="Calibri"/>
                <w:color w:val="000000"/>
                <w:u w:val="single"/>
              </w:rPr>
              <w:t xml:space="preserve">Property No.1- Flat no 604, Admeasuring Area 1300 Sq. Ft. Situated at Sai Kripa Apartments, Sector 11, Vasundhara , Ghaziabad                            Property No. 2- Flat no 804, Admeasuring Area 1300 Sq. Ft. Situated atSai Kripa Apartments, Sector 11, Vasundhara , Ghaziabad. </w:t>
            </w:r>
          </w:p>
        </w:tc>
        <w:tc>
          <w:tcPr>
            <w:tcW w:w="1350" w:type="dxa"/>
            <w:vAlign w:val="center"/>
          </w:tcPr>
          <w:p w14:paraId="04528DB2" w14:textId="2F2B5F22" w:rsidR="00796041" w:rsidRPr="005854D3" w:rsidRDefault="00796041" w:rsidP="00796041">
            <w:pPr>
              <w:jc w:val="both"/>
            </w:pPr>
            <w:r>
              <w:rPr>
                <w:rFonts w:ascii="Calibri" w:hAnsi="Calibri" w:cs="Calibri"/>
                <w:color w:val="000000"/>
              </w:rPr>
              <w:t>Property No.1- 59,80,000/-                            Property No. 2- 60,30,000/-</w:t>
            </w:r>
          </w:p>
        </w:tc>
        <w:tc>
          <w:tcPr>
            <w:tcW w:w="1170" w:type="dxa"/>
            <w:vAlign w:val="center"/>
          </w:tcPr>
          <w:p w14:paraId="6E129911" w14:textId="07BEAC9C" w:rsidR="00796041" w:rsidRPr="005854D3" w:rsidRDefault="00796041" w:rsidP="00796041">
            <w:pPr>
              <w:jc w:val="both"/>
            </w:pPr>
            <w:r>
              <w:rPr>
                <w:rFonts w:ascii="Calibri" w:hAnsi="Calibri" w:cs="Calibri"/>
                <w:color w:val="000000"/>
              </w:rPr>
              <w:t>Property No.1- 5,98,000/-                            Property No. 2- 6,03,000/-</w:t>
            </w:r>
          </w:p>
        </w:tc>
        <w:tc>
          <w:tcPr>
            <w:tcW w:w="1350" w:type="dxa"/>
            <w:vAlign w:val="center"/>
          </w:tcPr>
          <w:p w14:paraId="5A8702DF" w14:textId="00CF784B" w:rsidR="00796041" w:rsidRPr="005854D3" w:rsidRDefault="00796041" w:rsidP="00796041">
            <w:pPr>
              <w:jc w:val="both"/>
              <w:rPr>
                <w:b/>
              </w:rPr>
            </w:pPr>
            <w:r>
              <w:rPr>
                <w:rFonts w:ascii="Calibri" w:hAnsi="Calibri" w:cs="Calibri"/>
                <w:b/>
                <w:bCs/>
                <w:color w:val="000000"/>
              </w:rPr>
              <w:t>1,60,22,234.48/-</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14:paraId="106A2A30" w14:textId="47C9B46A"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070A2C" w:rsidRPr="005854D3">
        <w:rPr>
          <w:b/>
          <w:i/>
        </w:rPr>
        <w:t>(Date, Time and branch address)</w:t>
      </w:r>
      <w:r w:rsidR="00F32E91" w:rsidRPr="005854D3">
        <w:rPr>
          <w:b/>
          <w:i/>
        </w:rPr>
        <w:t xml:space="preserve"> On date :-</w:t>
      </w:r>
      <w:r w:rsidR="00567D0A">
        <w:rPr>
          <w:b/>
          <w:i/>
        </w:rPr>
        <w:t>21</w:t>
      </w:r>
      <w:r w:rsidR="00567D0A" w:rsidRPr="00567D0A">
        <w:rPr>
          <w:b/>
          <w:i/>
          <w:vertAlign w:val="superscript"/>
        </w:rPr>
        <w:t>st</w:t>
      </w:r>
      <w:r w:rsidR="00567D0A">
        <w:rPr>
          <w:b/>
          <w:i/>
        </w:rPr>
        <w:t xml:space="preserve"> </w:t>
      </w:r>
      <w:r w:rsidR="00F32E91" w:rsidRPr="005854D3">
        <w:rPr>
          <w:b/>
          <w:i/>
        </w:rPr>
        <w:t>August</w:t>
      </w:r>
      <w:r w:rsidR="008C6769" w:rsidRPr="005854D3">
        <w:rPr>
          <w:b/>
          <w:i/>
        </w:rPr>
        <w:t xml:space="preserve"> 2019 </w:t>
      </w:r>
      <w:r w:rsidR="008C6769" w:rsidRPr="005854D3">
        <w:t xml:space="preserve">At </w:t>
      </w:r>
      <w:r w:rsidR="00ED58D6" w:rsidRPr="00ED58D6">
        <w:t>Aditya Birla Finance Limited,</w:t>
      </w:r>
      <w:r w:rsidR="00ED58D6" w:rsidRPr="00ED58D6">
        <w:t xml:space="preserve"> </w:t>
      </w:r>
      <w:r w:rsidR="00567D0A" w:rsidRPr="00567D0A">
        <w:rPr>
          <w:rFonts w:ascii="Calibri" w:hAnsi="Calibri"/>
        </w:rPr>
        <w:t>2nd Floor, UCO Bank Building, 5 Parliament Street, Delhi- 110001</w:t>
      </w:r>
      <w:r w:rsidR="00ED58D6">
        <w:rPr>
          <w:rFonts w:ascii="Calibri" w:hAnsi="Calibri"/>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1B52DFA3"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favouring </w:t>
      </w:r>
      <w:r w:rsidR="00833C9F" w:rsidRPr="005854D3">
        <w:rPr>
          <w:b/>
          <w:i/>
        </w:rPr>
        <w:t>Aditya Birla</w:t>
      </w:r>
      <w:r w:rsidR="00892954" w:rsidRPr="005854D3">
        <w:rPr>
          <w:b/>
          <w:i/>
        </w:rPr>
        <w:t xml:space="preserve"> </w:t>
      </w:r>
      <w:r w:rsidRPr="005854D3">
        <w:rPr>
          <w:b/>
          <w:i/>
        </w:rPr>
        <w:t>Finance Limited</w:t>
      </w:r>
      <w:r w:rsidRPr="005854D3">
        <w:t xml:space="preserve"> 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77777777" w:rsidR="006F2B59" w:rsidRPr="005854D3" w:rsidRDefault="006F2B59" w:rsidP="006D26A0">
      <w:pPr>
        <w:pStyle w:val="ListParagraph"/>
        <w:numPr>
          <w:ilvl w:val="0"/>
          <w:numId w:val="2"/>
        </w:numPr>
        <w:ind w:left="90"/>
        <w:jc w:val="both"/>
      </w:pPr>
      <w:r w:rsidRPr="005854D3">
        <w:t>The properties shall not be sold below price mentioned above.</w:t>
      </w:r>
    </w:p>
    <w:p w14:paraId="774DAADD" w14:textId="77777777"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“As is what is”</w:t>
      </w:r>
      <w:r w:rsidR="005854D3">
        <w:t>”As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7777777"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0651DD3E"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D147D5">
        <w:t>15</w:t>
      </w:r>
      <w:r w:rsidR="00D147D5" w:rsidRPr="00D147D5">
        <w:rPr>
          <w:vertAlign w:val="superscript"/>
        </w:rPr>
        <w:t>th</w:t>
      </w:r>
      <w:r w:rsidR="00D147D5">
        <w:t xml:space="preserve"> </w:t>
      </w:r>
      <w:r w:rsidR="005854D3">
        <w:t>July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14:paraId="67B13F8A" w14:textId="25F7F1FE" w:rsidR="006F2B59" w:rsidRPr="005854D3" w:rsidRDefault="00922149" w:rsidP="006D26A0">
      <w:pPr>
        <w:pStyle w:val="ListParagraph"/>
        <w:ind w:left="90"/>
        <w:jc w:val="both"/>
      </w:pPr>
      <w:r w:rsidRPr="005854D3">
        <w:t>Place :-</w:t>
      </w:r>
      <w:r w:rsidR="00D147D5">
        <w:t xml:space="preserve"> Delhi</w:t>
      </w:r>
      <w:bookmarkStart w:id="0" w:name="_GoBack"/>
      <w:bookmarkEnd w:id="0"/>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81740"/>
    <w:rsid w:val="002A2DF5"/>
    <w:rsid w:val="00377AC7"/>
    <w:rsid w:val="00391A0B"/>
    <w:rsid w:val="004246DD"/>
    <w:rsid w:val="005007F9"/>
    <w:rsid w:val="00567D0A"/>
    <w:rsid w:val="005854D3"/>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83BC0"/>
    <w:rsid w:val="00CB0628"/>
    <w:rsid w:val="00D147D5"/>
    <w:rsid w:val="00D14A00"/>
    <w:rsid w:val="00D4634A"/>
    <w:rsid w:val="00DA30CC"/>
    <w:rsid w:val="00DA3C8A"/>
    <w:rsid w:val="00DC7107"/>
    <w:rsid w:val="00E91302"/>
    <w:rsid w:val="00EA499E"/>
    <w:rsid w:val="00ED58D6"/>
    <w:rsid w:val="00F32E91"/>
    <w:rsid w:val="00F517AE"/>
    <w:rsid w:val="00F649EF"/>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FA0E8-935A-4A0A-B62A-6DE40CD3A064}"/>
</file>

<file path=customXml/itemProps2.xml><?xml version="1.0" encoding="utf-8"?>
<ds:datastoreItem xmlns:ds="http://schemas.openxmlformats.org/officeDocument/2006/customXml" ds:itemID="{0FA4BA34-7220-412C-935F-6E577616599A}"/>
</file>

<file path=customXml/itemProps3.xml><?xml version="1.0" encoding="utf-8"?>
<ds:datastoreItem xmlns:ds="http://schemas.openxmlformats.org/officeDocument/2006/customXml" ds:itemID="{DFA595B6-B9A5-48B5-A625-0DC0FB65A325}"/>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21</cp:revision>
  <dcterms:created xsi:type="dcterms:W3CDTF">2019-01-07T08:28:00Z</dcterms:created>
  <dcterms:modified xsi:type="dcterms:W3CDTF">2019-07-11T12:43:00Z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